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5771" w:type="dxa"/>
        <w:jc w:val="center"/>
        <w:tblInd w:w="-36" w:type="dxa"/>
        <w:tblLayout w:type="fixed"/>
        <w:tblLook w:val="04A0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606EF8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  <w:r w:rsidRPr="00222B2B">
              <w:rPr>
                <w:rFonts w:ascii="Times New Roman" w:hAnsi="Times New Roman" w:cs="Times New Roman"/>
                <w:b/>
                <w:bCs/>
                <w:i/>
                <w:color w:val="009900"/>
                <w:sz w:val="28"/>
              </w:rPr>
              <w:t>Правильное поведение за столом</w:t>
            </w:r>
            <w:r w:rsidRPr="00222B2B">
              <w:rPr>
                <w:rFonts w:ascii="Times New Roman" w:hAnsi="Times New Roman" w:cs="Times New Roman"/>
                <w:b/>
                <w:i/>
                <w:color w:val="009900"/>
                <w:sz w:val="28"/>
              </w:rPr>
              <w:t>.</w:t>
            </w: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:rsid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руках)</w:t>
            </w:r>
            <w:proofErr w:type="gramStart"/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</w:t>
            </w:r>
            <w:proofErr w:type="gramEnd"/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:rsidR="00307EC9" w:rsidRPr="00222B2B" w:rsidRDefault="00255D1B" w:rsidP="00222B2B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D76638" w:rsidP="00255D1B">
            <w:pPr>
              <w:rPr>
                <w:b/>
                <w:color w:val="009900"/>
                <w:sz w:val="36"/>
              </w:rPr>
            </w:pPr>
            <w:r w:rsidRPr="00222B2B">
              <w:rPr>
                <w:b/>
                <w:noProof/>
                <w:color w:val="009900"/>
                <w:sz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222B2B">
              <w:rPr>
                <w:b/>
                <w:color w:val="009900"/>
                <w:sz w:val="36"/>
              </w:rPr>
              <w:t>Пирамида питания</w:t>
            </w:r>
          </w:p>
          <w:p w:rsidR="00D76638" w:rsidRPr="00255D1B" w:rsidRDefault="00D76638" w:rsidP="00255D1B">
            <w:pPr>
              <w:rPr>
                <w:b/>
                <w:color w:val="C00000"/>
                <w:sz w:val="36"/>
              </w:rPr>
            </w:pPr>
          </w:p>
          <w:p w:rsidR="00255D1B" w:rsidRPr="00D6415F" w:rsidRDefault="00255D1B" w:rsidP="00255D1B">
            <w:pPr>
              <w:jc w:val="center"/>
              <w:rPr>
                <w:b/>
                <w:color w:val="2B70FF" w:themeColor="accent6" w:themeTint="99"/>
                <w:sz w:val="32"/>
              </w:rPr>
            </w:pPr>
            <w:r w:rsidRPr="00D6415F">
              <w:rPr>
                <w:b/>
                <w:color w:val="2B70FF" w:themeColor="accent6" w:themeTint="99"/>
                <w:sz w:val="32"/>
              </w:rPr>
              <w:t>Принципы рационального питания</w:t>
            </w:r>
          </w:p>
          <w:p w:rsidR="00A00933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Соблюдение режима питания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Умеренность в употреблении пищи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</w:pPr>
            <w:r w:rsidRPr="00255D1B">
              <w:rPr>
                <w:color w:val="auto"/>
              </w:rPr>
              <w:t>Разнообразное питание</w:t>
            </w:r>
          </w:p>
          <w:p w:rsidR="00255D1B" w:rsidRDefault="00AE370B" w:rsidP="00255D1B"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/>
            </w:tblPr>
            <w:tblGrid>
              <w:gridCol w:w="3845"/>
            </w:tblGrid>
            <w:tr w:rsidR="00307EC9" w:rsidRPr="00606EF8">
              <w:trPr>
                <w:trHeight w:hRule="exact" w:val="5760"/>
              </w:trPr>
              <w:tc>
                <w:tcPr>
                  <w:tcW w:w="5000" w:type="pct"/>
                </w:tcPr>
                <w:p w:rsidR="00307EC9" w:rsidRPr="00606EF8" w:rsidRDefault="00FC7558" w:rsidP="00255D1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06EF8">
                    <w:rPr>
                      <w:rFonts w:ascii="Times New Roman" w:hAnsi="Times New Roman" w:cs="Times New Roman"/>
                      <w:b/>
                    </w:rPr>
                    <w:t>Муниципальное автономное дошкольное образовательное учреждение «</w:t>
                  </w:r>
                  <w:r w:rsidR="00606EF8" w:rsidRPr="00606EF8">
                    <w:rPr>
                      <w:rFonts w:ascii="Times New Roman" w:hAnsi="Times New Roman" w:cs="Times New Roman"/>
                      <w:b/>
                    </w:rPr>
                    <w:t>Детский сад</w:t>
                  </w:r>
                  <w:r w:rsidRPr="00606EF8">
                    <w:rPr>
                      <w:rFonts w:ascii="Times New Roman" w:hAnsi="Times New Roman" w:cs="Times New Roman"/>
                      <w:b/>
                    </w:rPr>
                    <w:t xml:space="preserve"> №1 города Белогорс</w:t>
                  </w:r>
                  <w:r w:rsidR="00222B2B">
                    <w:rPr>
                      <w:rFonts w:ascii="Times New Roman" w:hAnsi="Times New Roman" w:cs="Times New Roman"/>
                      <w:b/>
                    </w:rPr>
                    <w:t>к</w:t>
                  </w:r>
                  <w:r w:rsidRPr="00606EF8"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FC7558" w:rsidRPr="00606EF8" w:rsidRDefault="00FC7558" w:rsidP="00FC7558">
                  <w:pPr>
                    <w:jc w:val="center"/>
                    <w:rPr>
                      <w:b/>
                    </w:rPr>
                  </w:pPr>
                </w:p>
                <w:p w:rsidR="00FC7558" w:rsidRPr="00606EF8" w:rsidRDefault="00063881" w:rsidP="00FC7558">
                  <w:pPr>
                    <w:jc w:val="center"/>
                    <w:rPr>
                      <w:b/>
                    </w:rPr>
                  </w:pPr>
                  <w:r w:rsidRPr="0006388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606EF8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606EF8" w:rsidRDefault="00307EC9">
                  <w:pPr>
                    <w:rPr>
                      <w:b/>
                    </w:rPr>
                  </w:pPr>
                </w:p>
              </w:tc>
            </w:tr>
            <w:tr w:rsidR="00307EC9" w:rsidRPr="00606EF8" w:rsidTr="00960A60">
              <w:trPr>
                <w:trHeight w:hRule="exact" w:val="3240"/>
              </w:trPr>
              <w:sdt>
                <w:sdtPr>
                  <w:rPr>
                    <w:color w:val="auto"/>
                    <w:sz w:val="40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DF6212BB36F4821A202773E43AAED9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Content>
                  <w:tc>
                    <w:tcPr>
                      <w:tcW w:w="5000" w:type="pct"/>
                      <w:shd w:val="clear" w:color="auto" w:fill="E80061" w:themeFill="accent1" w:themeFillShade="BF"/>
                    </w:tcPr>
                    <w:p w:rsidR="00307EC9" w:rsidRPr="00606EF8" w:rsidRDefault="00255D1B" w:rsidP="00255D1B">
                      <w:pPr>
                        <w:pStyle w:val="ac"/>
                        <w:jc w:val="center"/>
                      </w:pPr>
                      <w:r w:rsidRPr="00222B2B">
                        <w:rPr>
                          <w:color w:val="auto"/>
                          <w:sz w:val="40"/>
                        </w:rPr>
                        <w:t>правильное питание – залог здоровья дошкольников</w:t>
                      </w:r>
                    </w:p>
                  </w:tc>
                </w:sdtContent>
              </w:sdt>
            </w:tr>
            <w:tr w:rsidR="00307EC9" w:rsidRPr="00606EF8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E80061" w:themeFill="accent1" w:themeFillShade="BF"/>
                  <w:vAlign w:val="bottom"/>
                </w:tcPr>
                <w:p w:rsidR="00307EC9" w:rsidRPr="00606EF8" w:rsidRDefault="00307EC9" w:rsidP="00A12D48">
                  <w:pPr>
                    <w:pStyle w:val="ae"/>
                    <w:rPr>
                      <w:b/>
                    </w:rPr>
                  </w:pPr>
                </w:p>
              </w:tc>
            </w:tr>
          </w:tbl>
          <w:p w:rsidR="00307EC9" w:rsidRPr="00606EF8" w:rsidRDefault="00307EC9">
            <w:pPr>
              <w:rPr>
                <w:b/>
              </w:rPr>
            </w:pPr>
          </w:p>
        </w:tc>
      </w:tr>
      <w:tr w:rsidR="003E5869" w:rsidRPr="008400CE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:rsidR="00307EC9" w:rsidRPr="008400CE" w:rsidRDefault="00307EC9">
            <w:pPr>
              <w:rPr>
                <w:color w:val="auto"/>
              </w:rPr>
            </w:pPr>
          </w:p>
          <w:p w:rsidR="00606EF8" w:rsidRPr="008400CE" w:rsidRDefault="00D6415F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003F" w:themeColor="accent4" w:themeShade="8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-320040</wp:posOffset>
                  </wp:positionV>
                  <wp:extent cx="2047875" cy="1447800"/>
                  <wp:effectExtent l="19050" t="0" r="9525" b="0"/>
                  <wp:wrapThrough wrapText="bothSides">
                    <wp:wrapPolygon edited="0">
                      <wp:start x="-201" y="0"/>
                      <wp:lineTo x="-201" y="21316"/>
                      <wp:lineTo x="21700" y="21316"/>
                      <wp:lineTo x="21700" y="0"/>
                      <wp:lineTo x="-201" y="0"/>
                    </wp:wrapPolygon>
                  </wp:wrapThrough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Что понимается под правильным питанием</w:t>
            </w:r>
            <w:r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,</w:t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и каким оно должно быть для ребенка дошкольного возраста?</w:t>
            </w:r>
          </w:p>
          <w:p w:rsidR="00606EF8" w:rsidRPr="00D6415F" w:rsidRDefault="00606EF8" w:rsidP="00606EF8">
            <w:pPr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Питание ребенка дошкольного возраста должно быть: </w:t>
            </w:r>
          </w:p>
          <w:p w:rsidR="00606EF8" w:rsidRPr="008400CE" w:rsidRDefault="00063881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  <w:proofErr w:type="gramEnd"/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разнообразным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доброкачественным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 - не содержать вредных примесей и болезнетворных микробов. Пища должна быть не только вкусной, но и безопасной. </w:t>
            </w:r>
          </w:p>
          <w:p w:rsidR="00307EC9" w:rsidRPr="008400CE" w:rsidRDefault="00606EF8" w:rsidP="00606EF8">
            <w:pPr>
              <w:spacing w:line="240" w:lineRule="auto"/>
              <w:rPr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достаточным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>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3E5869" w:rsidP="00A933BB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99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дошкольного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b/>
                <w:color w:val="002060"/>
              </w:rPr>
            </w:pPr>
            <w:r w:rsidRPr="00D6415F">
              <w:rPr>
                <w:rFonts w:ascii="Times New Roman" w:hAnsi="Times New Roman" w:cs="Times New Roman"/>
                <w:b/>
                <w:iCs/>
                <w:color w:val="002060"/>
              </w:rPr>
              <w:t>Важным условием является строгий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2060"/>
              </w:rPr>
              <w:t>режим питания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:rsidR="003E5869" w:rsidRPr="008400CE" w:rsidRDefault="003E5869" w:rsidP="00255D1B">
            <w:pPr>
              <w:spacing w:after="120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:rsidR="008400CE" w:rsidRDefault="008400CE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3810</wp:posOffset>
                  </wp:positionV>
                  <wp:extent cx="1562100" cy="1127760"/>
                  <wp:effectExtent l="0" t="0" r="9525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Рекомендаци</w:t>
            </w:r>
            <w:r w:rsidR="00AE370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и родителям по питанию</w:t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детей.</w:t>
            </w:r>
          </w:p>
          <w:p w:rsidR="00A933BB" w:rsidRPr="00D6415F" w:rsidRDefault="00A933BB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Прежде </w:t>
            </w:r>
            <w:proofErr w:type="gramStart"/>
            <w:r w:rsidRPr="00D6415F">
              <w:rPr>
                <w:rFonts w:ascii="Times New Roman" w:hAnsi="Times New Roman" w:cs="Times New Roman"/>
                <w:bCs/>
                <w:color w:val="auto"/>
              </w:rPr>
              <w:t>всего</w:t>
            </w:r>
            <w:proofErr w:type="gramEnd"/>
            <w:r w:rsidRPr="00D6415F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D6415F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 С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9A1E6E" w:rsidRPr="008400C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9A1E6E" w:rsidP="009A1E6E">
            <w:pPr>
              <w:rPr>
                <w:rFonts w:ascii="Times New Roman" w:hAnsi="Times New Roman" w:cs="Times New Roman"/>
                <w:color w:val="auto"/>
              </w:rPr>
            </w:pPr>
          </w:p>
        </w:tc>
        <w:bookmarkStart w:id="0" w:name="_GoBack"/>
        <w:bookmarkEnd w:id="0"/>
      </w:tr>
    </w:tbl>
    <w:p w:rsidR="009915C8" w:rsidRDefault="009915C8" w:rsidP="00A769D1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716" w:rsidRDefault="00636716" w:rsidP="00BF6AFD">
      <w:pPr>
        <w:spacing w:after="0" w:line="240" w:lineRule="auto"/>
      </w:pPr>
      <w:r>
        <w:separator/>
      </w:r>
    </w:p>
  </w:endnote>
  <w:endnote w:type="continuationSeparator" w:id="0">
    <w:p w:rsidR="00636716" w:rsidRDefault="00636716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716" w:rsidRDefault="00636716" w:rsidP="00BF6AFD">
      <w:pPr>
        <w:spacing w:after="0" w:line="240" w:lineRule="auto"/>
      </w:pPr>
      <w:r>
        <w:separator/>
      </w:r>
    </w:p>
  </w:footnote>
  <w:footnote w:type="continuationSeparator" w:id="0">
    <w:p w:rsidR="00636716" w:rsidRDefault="00636716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A00"/>
      </v:shape>
    </w:pict>
  </w:numPicBullet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6A0F3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12D48"/>
    <w:rsid w:val="00063881"/>
    <w:rsid w:val="001372C8"/>
    <w:rsid w:val="001947E7"/>
    <w:rsid w:val="001D0847"/>
    <w:rsid w:val="00222B2B"/>
    <w:rsid w:val="00227118"/>
    <w:rsid w:val="00255D1B"/>
    <w:rsid w:val="00307EC9"/>
    <w:rsid w:val="00365EBB"/>
    <w:rsid w:val="003B391D"/>
    <w:rsid w:val="003E5869"/>
    <w:rsid w:val="0041315D"/>
    <w:rsid w:val="00422379"/>
    <w:rsid w:val="0048634A"/>
    <w:rsid w:val="004963B9"/>
    <w:rsid w:val="005259A3"/>
    <w:rsid w:val="005473B9"/>
    <w:rsid w:val="0056054A"/>
    <w:rsid w:val="00571D35"/>
    <w:rsid w:val="005D6C6D"/>
    <w:rsid w:val="005E5178"/>
    <w:rsid w:val="00606EF8"/>
    <w:rsid w:val="0063311A"/>
    <w:rsid w:val="00636716"/>
    <w:rsid w:val="0068396D"/>
    <w:rsid w:val="006A2E06"/>
    <w:rsid w:val="007014C5"/>
    <w:rsid w:val="00760C35"/>
    <w:rsid w:val="007647EF"/>
    <w:rsid w:val="007E3C3A"/>
    <w:rsid w:val="008400CE"/>
    <w:rsid w:val="00863617"/>
    <w:rsid w:val="0089764D"/>
    <w:rsid w:val="008B000B"/>
    <w:rsid w:val="008C1BC3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72BA"/>
    <w:rsid w:val="00AD7341"/>
    <w:rsid w:val="00AE370B"/>
    <w:rsid w:val="00B16D26"/>
    <w:rsid w:val="00BF6AFD"/>
    <w:rsid w:val="00C476E1"/>
    <w:rsid w:val="00CD1DEA"/>
    <w:rsid w:val="00D27440"/>
    <w:rsid w:val="00D6415F"/>
    <w:rsid w:val="00D731B1"/>
    <w:rsid w:val="00D76638"/>
    <w:rsid w:val="00D85D58"/>
    <w:rsid w:val="00DB5D32"/>
    <w:rsid w:val="00EB2808"/>
    <w:rsid w:val="00EE0A38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Макет таблицы"/>
    <w:basedOn w:val="a3"/>
    <w:uiPriority w:val="99"/>
    <w:rsid w:val="005D6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388C" w:themeColor="accent1"/>
        <w:bottom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E40059" w:themeColor="accent2"/>
        <w:bottom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9C007F" w:themeColor="accent3"/>
        <w:bottom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68007F" w:themeColor="accent4"/>
        <w:bottom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005BD3" w:themeColor="accent5"/>
        <w:bottom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00349E" w:themeColor="accent6"/>
        <w:bottom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F6212BB36F4821A202773E43AAE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87C36-8F2A-4E78-91C9-584B45171806}"/>
      </w:docPartPr>
      <w:docPartBody>
        <w:p w:rsidR="00671A99" w:rsidRDefault="006841C2">
          <w:pPr>
            <w:pStyle w:val="6DF6212BB36F4821A202773E43AAED9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841C2"/>
    <w:rsid w:val="00054E26"/>
    <w:rsid w:val="00671A99"/>
    <w:rsid w:val="00684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4E26"/>
  </w:style>
  <w:style w:type="paragraph" w:styleId="2">
    <w:name w:val="heading 2"/>
    <w:basedOn w:val="a0"/>
    <w:next w:val="a0"/>
    <w:link w:val="20"/>
    <w:uiPriority w:val="1"/>
    <w:unhideWhenUsed/>
    <w:qFormat/>
    <w:rsid w:val="00054E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7A6923B292E47ED824CD2054EA3FA22">
    <w:name w:val="A7A6923B292E47ED824CD2054EA3FA22"/>
    <w:rsid w:val="00054E26"/>
  </w:style>
  <w:style w:type="paragraph" w:customStyle="1" w:styleId="5D59B6FA3FAC4FEBAAFD123C7683C4A9">
    <w:name w:val="5D59B6FA3FAC4FEBAAFD123C7683C4A9"/>
    <w:rsid w:val="00054E26"/>
  </w:style>
  <w:style w:type="paragraph" w:customStyle="1" w:styleId="4867F0C954D14421AD264E53434D4790">
    <w:name w:val="4867F0C954D14421AD264E53434D4790"/>
    <w:rsid w:val="00054E26"/>
  </w:style>
  <w:style w:type="paragraph" w:styleId="a">
    <w:name w:val="List Bullet"/>
    <w:basedOn w:val="a0"/>
    <w:uiPriority w:val="1"/>
    <w:rsid w:val="00054E26"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189FDED7B2E34F058E59D8488109257E">
    <w:name w:val="189FDED7B2E34F058E59D8488109257E"/>
    <w:rsid w:val="00054E26"/>
  </w:style>
  <w:style w:type="character" w:styleId="a4">
    <w:name w:val="Placeholder Text"/>
    <w:basedOn w:val="a1"/>
    <w:uiPriority w:val="99"/>
    <w:semiHidden/>
    <w:rsid w:val="00054E26"/>
    <w:rPr>
      <w:color w:val="808080"/>
    </w:rPr>
  </w:style>
  <w:style w:type="paragraph" w:customStyle="1" w:styleId="6FA16DE8028543E882DD906CE0874F5A">
    <w:name w:val="6FA16DE8028543E882DD906CE0874F5A"/>
    <w:rsid w:val="00054E26"/>
  </w:style>
  <w:style w:type="paragraph" w:customStyle="1" w:styleId="AA6FFF3CFD744856B557C22E65ED2D9A">
    <w:name w:val="AA6FFF3CFD744856B557C22E65ED2D9A"/>
    <w:rsid w:val="00054E26"/>
  </w:style>
  <w:style w:type="paragraph" w:customStyle="1" w:styleId="6548E1179D6E499BB795F2BC91E258DD">
    <w:name w:val="6548E1179D6E499BB795F2BC91E258DD"/>
    <w:rsid w:val="00054E26"/>
  </w:style>
  <w:style w:type="paragraph" w:customStyle="1" w:styleId="FD6748DE32784F62938B68F1E6EB1E18">
    <w:name w:val="FD6748DE32784F62938B68F1E6EB1E18"/>
    <w:rsid w:val="00054E26"/>
  </w:style>
  <w:style w:type="paragraph" w:customStyle="1" w:styleId="8A48B7229FE24D13B059FC665206D060">
    <w:name w:val="8A48B7229FE24D13B059FC665206D060"/>
    <w:rsid w:val="00054E26"/>
  </w:style>
  <w:style w:type="paragraph" w:customStyle="1" w:styleId="19C9EE44461F45139CD21367404861BA">
    <w:name w:val="19C9EE44461F45139CD21367404861BA"/>
    <w:rsid w:val="00054E26"/>
  </w:style>
  <w:style w:type="paragraph" w:customStyle="1" w:styleId="440560ABE13F4671AE19868C598C8F67">
    <w:name w:val="440560ABE13F4671AE19868C598C8F67"/>
    <w:rsid w:val="00054E26"/>
  </w:style>
  <w:style w:type="paragraph" w:customStyle="1" w:styleId="92BC51B8B1BC41F18D991E567286B783">
    <w:name w:val="92BC51B8B1BC41F18D991E567286B783"/>
    <w:rsid w:val="00054E26"/>
  </w:style>
  <w:style w:type="paragraph" w:customStyle="1" w:styleId="3C598B70D47F44F8879BDEAF499CE72C">
    <w:name w:val="3C598B70D47F44F8879BDEAF499CE72C"/>
    <w:rsid w:val="00054E26"/>
  </w:style>
  <w:style w:type="paragraph" w:customStyle="1" w:styleId="6DF6212BB36F4821A202773E43AAED9C">
    <w:name w:val="6DF6212BB36F4821A202773E43AAED9C"/>
    <w:rsid w:val="00054E26"/>
  </w:style>
  <w:style w:type="paragraph" w:customStyle="1" w:styleId="31544136A9334588869E378C98C3F56E">
    <w:name w:val="31544136A9334588869E378C98C3F56E"/>
    <w:rsid w:val="00054E26"/>
  </w:style>
  <w:style w:type="paragraph" w:customStyle="1" w:styleId="B1730AC5A4784BA39095E25B190109A1">
    <w:name w:val="B1730AC5A4784BA39095E25B190109A1"/>
    <w:rsid w:val="00054E26"/>
  </w:style>
  <w:style w:type="paragraph" w:customStyle="1" w:styleId="1A07582DC2CA441982B4EEE4BFD9BEDE">
    <w:name w:val="1A07582DC2CA441982B4EEE4BFD9BEDE"/>
    <w:rsid w:val="00054E26"/>
  </w:style>
  <w:style w:type="character" w:customStyle="1" w:styleId="20">
    <w:name w:val="Заголовок 2 Знак"/>
    <w:basedOn w:val="a1"/>
    <w:link w:val="2"/>
    <w:uiPriority w:val="1"/>
    <w:rsid w:val="00054E26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BF1DAA14DDD64DBD876FA0B3CB733E26">
    <w:name w:val="BF1DAA14DDD64DBD876FA0B3CB733E26"/>
    <w:rsid w:val="00054E26"/>
  </w:style>
  <w:style w:type="paragraph" w:customStyle="1" w:styleId="430625FDC26647E2A594EB5D66D7A995">
    <w:name w:val="430625FDC26647E2A594EB5D66D7A995"/>
    <w:rsid w:val="00054E26"/>
  </w:style>
  <w:style w:type="paragraph" w:customStyle="1" w:styleId="591E504EE1A744B3B056D1B1153C5612">
    <w:name w:val="591E504EE1A744B3B056D1B1153C5612"/>
    <w:rsid w:val="00054E26"/>
  </w:style>
  <w:style w:type="paragraph" w:customStyle="1" w:styleId="5D14E00F4AAD4BB6BE16130E1587150C">
    <w:name w:val="5D14E00F4AAD4BB6BE16130E1587150C"/>
    <w:rsid w:val="00054E26"/>
  </w:style>
  <w:style w:type="paragraph" w:customStyle="1" w:styleId="24B3B183FF4842E0A79E53480B3CEC42">
    <w:name w:val="24B3B183FF4842E0A79E53480B3CEC42"/>
    <w:rsid w:val="00054E26"/>
  </w:style>
  <w:style w:type="paragraph" w:customStyle="1" w:styleId="BFFBAE6D565C4ABFBF7E460B22BBD53C">
    <w:name w:val="BFFBAE6D565C4ABFBF7E460B22BBD53C"/>
    <w:rsid w:val="00054E26"/>
  </w:style>
  <w:style w:type="paragraph" w:customStyle="1" w:styleId="A509233B92674AFAA6971588E262C6FF">
    <w:name w:val="A509233B92674AFAA6971588E262C6FF"/>
    <w:rsid w:val="00054E26"/>
  </w:style>
  <w:style w:type="paragraph" w:customStyle="1" w:styleId="06A2A04799FD485794AB65803F093082">
    <w:name w:val="06A2A04799FD485794AB65803F093082"/>
    <w:rsid w:val="00054E26"/>
  </w:style>
  <w:style w:type="paragraph" w:customStyle="1" w:styleId="C38EB43C6C6D4582A236CB458CDA250C">
    <w:name w:val="C38EB43C6C6D4582A236CB458CDA250C"/>
    <w:rsid w:val="00054E26"/>
  </w:style>
  <w:style w:type="paragraph" w:customStyle="1" w:styleId="EF9A9B8546EE4582A76301F0B12E6B9B">
    <w:name w:val="EF9A9B8546EE4582A76301F0B12E6B9B"/>
    <w:rsid w:val="00054E26"/>
  </w:style>
  <w:style w:type="paragraph" w:customStyle="1" w:styleId="5B1DBEB437494B84B571E454BCACEB44">
    <w:name w:val="5B1DBEB437494B84B571E454BCACEB44"/>
    <w:rsid w:val="00054E26"/>
  </w:style>
  <w:style w:type="paragraph" w:customStyle="1" w:styleId="4E0B29EEB1D54917B76153EA384308F1">
    <w:name w:val="4E0B29EEB1D54917B76153EA384308F1"/>
    <w:rsid w:val="00054E2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54E6FD-0B5F-4283-B92D-8DD32D0F1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159</TotalTime>
  <Pages>3</Pages>
  <Words>627</Words>
  <Characters>3579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>правильное питание – залог здоровья дошкольников</cp:keywords>
  <dc:description/>
  <cp:lastModifiedBy>МАДОУ</cp:lastModifiedBy>
  <cp:revision>6</cp:revision>
  <cp:lastPrinted>2020-02-14T18:50:00Z</cp:lastPrinted>
  <dcterms:created xsi:type="dcterms:W3CDTF">2020-02-08T10:02:00Z</dcterms:created>
  <dcterms:modified xsi:type="dcterms:W3CDTF">2020-02-14T18:54:00Z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